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06F10E2" w14:textId="3CC8AFDA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9806305</wp:posOffset>
                </wp:positionH>
                <wp:positionV relativeFrom="paragraph">
                  <wp:posOffset>2933700</wp:posOffset>
                </wp:positionV>
                <wp:extent cx="2637155" cy="2560955"/>
                <wp:effectExtent l="0" t="0" r="10795" b="10795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637155" cy="256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FD6D4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Liguster (Ligustrum vulgare)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20A5FD8B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7AB12A20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2–5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9AA06C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Juni–Juli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AD3298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weiss, duftend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EE130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schwarze Beeren (September–Winter)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55C3F8C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EFE8F16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ja, Beeren und Blätter leicht giftig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6C425C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DEABEA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A1DC32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sehr schnittverträglich und ideales Heckengehölz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C7D7B72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772.15pt;mso-position-horizontal:absolute;mso-position-vertical-relative:text;margin-top:231.00pt;mso-position-vertical:absolute;width:207.65pt;height:201.6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000FD6D4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Liguster (Ligustrum vulgare)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20A5FD8B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7AB12A20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2–5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9AA06C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Juni–Juli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AD3298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weiss, duftend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EE1303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schwarze Beeren (September–Winter)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55C3F8C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EFE8F16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ja, Beeren und Blätter leicht giftig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6C425C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DEABEA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A1DC32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sehr schnittverträglich und ideales Heckengehölz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C7D7B72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2823158</wp:posOffset>
                </wp:positionV>
                <wp:extent cx="2671497" cy="2671497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1252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671497" cy="2671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6144;o:allowoverlap:true;o:allowincell:true;mso-position-horizontal-relative:text;margin-left:418.35pt;mso-position-horizontal:absolute;mso-position-vertical-relative:text;margin-top:222.30pt;mso-position-vertical:absolute;width:210.35pt;height:210.35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-109900</wp:posOffset>
                </wp:positionH>
                <wp:positionV relativeFrom="paragraph">
                  <wp:posOffset>-209550</wp:posOffset>
                </wp:positionV>
                <wp:extent cx="1487555" cy="533400"/>
                <wp:effectExtent l="3175" t="3175" r="3175" b="3175"/>
                <wp:wrapNone/>
                <wp:docPr id="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487554" cy="5333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F0B92" w14:textId="40D9A130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Liguster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9264;o:allowoverlap:true;o:allowincell:true;mso-position-horizontal-relative:text;margin-left:-8.65pt;mso-position-horizontal:absolute;mso-position-vertical-relative:text;margin-top:-16.50pt;mso-position-vertical:absolute;width:117.13pt;height:42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227F0B92" w14:textId="40D9A130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Liguster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6742105</wp:posOffset>
                </wp:positionH>
                <wp:positionV relativeFrom="paragraph">
                  <wp:posOffset>-209550</wp:posOffset>
                </wp:positionV>
                <wp:extent cx="5704205" cy="570420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618687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04204" cy="5704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3072;o:allowoverlap:true;o:allowincell:true;mso-position-horizontal-relative:text;margin-left:530.87pt;mso-position-horizontal:absolute;mso-position-vertical-relative:text;margin-top:-16.50pt;mso-position-vertical:absolute;width:449.15pt;height:449.15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-109900</wp:posOffset>
                </wp:positionH>
                <wp:positionV relativeFrom="paragraph">
                  <wp:posOffset>-209550</wp:posOffset>
                </wp:positionV>
                <wp:extent cx="7605607" cy="570420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877013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605606" cy="5704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048;o:allowoverlap:true;o:allowincell:true;mso-position-horizontal-relative:text;margin-left:-8.65pt;mso-position-horizontal:absolute;mso-position-vertical-relative:text;margin-top:-16.50pt;mso-position-vertical:absolute;width:598.87pt;height:449.15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AD9B151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7F53A79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506ABA1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9C615A4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3715E5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2026-06-25T07:08:00Z</dcterms:created>
  <dcterms:modified xsi:type="dcterms:W3CDTF">2026-06-25T09:29:46Z</dcterms:modified>
</cp:coreProperties>
</file>